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DB" w:rsidRPr="007E1ADB" w:rsidRDefault="007E1ADB" w:rsidP="007E1A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</w:pP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t>JUEVES 27 Y VIERNES 28 DE AGOSTO DE 2015- AUDITORIO MUNICIPAL “CARLOS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M. SCELZI”- (8 DE JUNIO Y URQUIZA)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PROGRAMA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JUEVES 27 DE AGOSTO DE 2015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9.30  10.00  Acreditaciones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10.00 - 10.30  Palabras de apertura de las Autoridades de la Jornada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Panel I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10.30 - 10.45  MIZAWAK, Claudia - Presidente Superior Tribunal de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Justicia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10.45 - 11.05  CAMPANELLI, Giuseppe - "La responsabilidad del Estado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por la actividad del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Juez" Profesor en la Università de Salento-Lecce Italia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11.05 - 11.35  ROMBOLI, Roberto -"Los derechos fundamentales entre 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juez y el legislador" -Prof. de la Università degli Studi di Pisa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11.35  12.05 GARCIA PULLÉS, Fernando - "La responsabilidad civil en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el Código Civil y la responsabilidad del Estado Federal en la ley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24944, un verdadero cambio en el sistema de responsabilidad del estado"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12.05  12.35 PERRINO, Pablo  "Lineamientos generales de la Ley de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Responsabilidad del Estado"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12.35  12.45 Debate  MODERADOR: YOUNG, Diego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Panel II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16.30 - 16.50  ROMERO, Rosario "Algunos aspectos de la Responsabilidad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del Estado en la Constitución de la Provincia de Entre Ríos"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16.50-17.10  BARIDON, Marcelo - "La Responsabilidad del Estado en 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Derecho Administrativo un desafío para el derecho público local"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17.10 - 17.30  BASTONS, Jorge - "Fundamentos de la Responsabilidad del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Estado realidades y perspectivas"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17.30 - 17.40 Debate MODERADOR: VAZÓN, Mauro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Panel III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17.40 - 18.00 LOPEZ, Mariano  - 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18.00 - 18.20 SCHUMACHER, Gisella Nerea "Acciones de Responsabilidad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del Estado y sus funcionarios en la Provincia de Entre Ríos"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18.20 - 18.40 CORDEIRO, Mariano - "La responsabilidad personal del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funcionario"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18.40 - 18.50 Debate  MODERADOR: DIAZ, Gustavo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lastRenderedPageBreak/>
        <w:t>Panel IV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19.00 - 19.20 GONZALEZ ELIAS, Hugo  "El Responsabilidad del Estado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ante daños masivos al ambiente 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19.20 - 19.40 CONVERSET, Martín - "La ley de Responsabilidad estatal y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sus implicancias"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19.40 - 20.00 JUAN LIMA, Fernando "Cambios en el régimen de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Responsabilidad del Estado Argentino: todo lo viejo es nuevo de nuevo"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20.00 - 20.10 Debate MODERADOR: LACAVA, Juan Miguel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VIERNES  28 DE AGOSTO DE 2015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Panel V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9.30 - 9.50  SOBRERO ELGUE, Mercedes - "Nuevas relaciones entre 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Derecho Administrativo y el Código Civil y Comercial de la Nación"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9.50 - 10.10  CAMPOS, Luis M. - "La Responsabilidad del Estado y 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derecho a la salud"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10.10 - 10.30  LACAVA, Federico -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10.30 - 10.40  Debate MODERADOR: DIAZ, Gustavo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Panel VI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11.00 - 11.20  CARLIN,  Miguel  Augusto - "La Responsabilidad del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Estado en los delitos de lessa humanidad".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11.20 - 11.50  GALLI BASUALDO, Martin - "Responsabilidad del Estado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por actividad judicial"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11.50 - 12.20  RODRIGUEZ SIGNES, Julio - 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12.20 - 12.30 Debate. MODERADOR:  HÉCTOR MAURO VAZÓN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Panel VII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16.30 - 16.50  CORONEL, Germán -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16.50 - 17.10  ERRAMUSPE, María Fernanda "Algunas inquietudes que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suscita la Ley de Responsabilidad del Estado y el nuevo Código Civil y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Comercial en la provincia de Entre Ríos"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17.10 - 17.30  SEIJAS, Gabriela - "Los factores de atribución de la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Responsabilidad del Estado en la ley 26944"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17.30  17.40  Debate MODERADOR: GUSTAVO DIAZ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Panel VIII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17.50  18.15 COVIELLO, Pedro  - "Responsabilidad del Estado por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actividad legítima"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18.15 - 18.45 IVANEGA, Miriam  - "Responsabilidad por omisión y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políticas sociales"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lastRenderedPageBreak/>
        <w:t>18.45 - 19.15 BARRA, Rodolfo  -"Teoría de la responsabilidad,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diferencia entre el derecho público y el privado"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19.15  19.30 Debate MODERADOR: MIGUEL AUGUSTO CARLIN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DESTINATARIOS: Magistrados y Funcionarios del Poder Judicial,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Funcionarios de la Administración Pública nacional, provincial y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municipal, Abogados, Docentes y Alumnos de Abogacía.-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A LOS INSCRIPTOS SE ENTREGARÁ EL EJEMPLAR DE LA PUBLICACIÓN DE LAS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“JORNADAS DE DERECHO ADMINISTRATIVO ENTRERRIANO”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INSCRIPCIÓN: La inscripción debe formalizarse vía online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hyperlink r:id="rId5" w:tgtFrame="_blank" w:history="1">
        <w:r w:rsidRPr="007E1ADB">
          <w:rPr>
            <w:rFonts w:ascii="Segoe UI" w:eastAsia="Times New Roman" w:hAnsi="Segoe UI" w:cs="Segoe UI"/>
            <w:color w:val="0068CF"/>
            <w:sz w:val="23"/>
            <w:szCs w:val="23"/>
            <w:u w:val="single"/>
            <w:lang w:eastAsia="es-AR"/>
          </w:rPr>
          <w:t>http://www.ucu.edu.ar/inscripcionfcjs</w:t>
        </w:r>
      </w:hyperlink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t> [1]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ARANCELES: $120 Alumnos y Docentes UCU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$250 Profesionales y Funcionarios de la Administración Pública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Funcionarios y Magistrados asociados a la AMFPJER inscribirse ante la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Asociación.-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MEDIOS DE PAGO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Los aranceles pueden ser abonados por caja de Administración Central.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En caso de Depósito o Transferencia bancaria: cuenta de la Asociación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Educacionista la Fraternidad en Banco Credicoop sucursal 219 cta. cte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2118/2.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INFORMES: Universidad de concepción del Uruguay - Facultad Ciencias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Jurídicas y Sociales. 8 de Junio N° 522 - Concepción del Uruguay (CP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3260) - Entre Ríos – Argentina. Tel. 03442- 425606 int. 242 -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extensionfcjs@ucu.edu.ar [2]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AUTORIDADES DE LA JORNADA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Dr. Héctor C. Sauret, Rector de la Universidad de Concepción del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Uruguay.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Dra. Claudia Mizawak, Presidente del Superior Tribunal de Justicia 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de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Entre Ríos.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Dr. José E. Lauritto, Ministro de Educación, Deportes y Prevención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de Adicciones.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Ing. Carlos Schepens, Intendente Municipalidad de Concepción del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Uruguay.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Dr. Rubén Chaia, Presidente de la Asociación de Magistrados de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lastRenderedPageBreak/>
        <w:t>Entre Ríos.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Dr. Mario Carballo, Presidente de la Comisión Directiva del Colegio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de Abogados, Secc. C. del U.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CONSEJO ACADÉMICO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Dr. Diego R. Young, Profesor Titular de Dcho. Constitucional de la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Facultad de Cs. Jurídicas y Sociales de la UCU.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Dr. Juan M. Lacava, Profesor Titular de Dcho. Administrativo de la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Facultad de Cs. Jurídicas y Sociales de la UCU.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Dr. Miguel A. Carlín, Profesor Titular de Derecho Público,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Provincial y Municipal de la Facultad de Cs. Jurídicas y Sociales de la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UCU.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COMITÉ ORGANIZADOR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Dr. Jorge E. Santini, Decano de la Facultad de Cs. Jurídicas y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Sociales de la UCU.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Dra. María Fernanda Erramuspe, Vocal de la Cámara Contencioso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Administrativa Nro. 2 de Concepción del Uruguay.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Dr. Federico J. Lacava, Vocal de la Cámara Contencioso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Administrativa Nro. 2 de Concepción del Uruguay.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COORDINACIÓN GENERAL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Dra. Yamila Lovatto.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AUSPICIAN: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Superior Tribunal de Justicia de Entre Ríos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Procuración General de la Provincia- Ministerio Público Fiscal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Fiscalía de Estado de la Provincia de Entre Ríos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Municipalidad de Concepción del Uruguay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Asociación Argentina de Derecho Administrativo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Asociación de Magistrados y Funcionarios del Poder Judicial de la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provincia de Entre Ríos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Federación Argentina de la Magistratura y la Función Judicial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Università degli Studi di Bari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- Río Uruguay Seguros Ltda.</w:t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</w:r>
      <w:r w:rsidRPr="007E1ADB">
        <w:rPr>
          <w:rFonts w:ascii="Segoe UI" w:eastAsia="Times New Roman" w:hAnsi="Segoe UI" w:cs="Segoe UI"/>
          <w:color w:val="444444"/>
          <w:sz w:val="23"/>
          <w:szCs w:val="23"/>
          <w:lang w:eastAsia="es-AR"/>
        </w:rPr>
        <w:br/>
        <w:t>                     </w:t>
      </w:r>
    </w:p>
    <w:p w:rsidR="003B5858" w:rsidRDefault="007E1ADB">
      <w:bookmarkStart w:id="0" w:name="_GoBack"/>
      <w:bookmarkEnd w:id="0"/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B"/>
    <w:rsid w:val="007E1ADB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u.edu.ar/inscripcionfc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2015-08-26T15:56:00Z</dcterms:created>
  <dcterms:modified xsi:type="dcterms:W3CDTF">2015-08-26T15:56:00Z</dcterms:modified>
</cp:coreProperties>
</file>